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BC0C9" w14:textId="77777777" w:rsidR="004225A9" w:rsidRPr="004225A9" w:rsidRDefault="004225A9" w:rsidP="004225A9">
      <w:pPr>
        <w:keepNext/>
        <w:keepLines/>
        <w:widowControl w:val="0"/>
        <w:spacing w:line="360" w:lineRule="auto"/>
        <w:ind w:firstLine="708"/>
        <w:jc w:val="both"/>
        <w:outlineLvl w:val="0"/>
        <w:rPr>
          <w:b/>
          <w:lang w:eastAsia="x-none"/>
        </w:rPr>
      </w:pPr>
      <w:r w:rsidRPr="004225A9">
        <w:rPr>
          <w:b/>
          <w:lang w:eastAsia="x-none"/>
        </w:rPr>
        <w:t xml:space="preserve">127. Федеральная рабочая программа по учебному предмету «Биология» (углублённый уровень). </w:t>
      </w:r>
    </w:p>
    <w:p w14:paraId="58AFA8F9" w14:textId="77777777" w:rsidR="004225A9" w:rsidRPr="004225A9" w:rsidRDefault="004225A9" w:rsidP="004225A9">
      <w:pPr>
        <w:widowControl w:val="0"/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4225A9">
        <w:rPr>
          <w:rFonts w:eastAsia="Calibri"/>
          <w:lang w:eastAsia="en-US"/>
        </w:rPr>
        <w:t>127.1. Федеральная рабочая программа по учебному предмету «Биология» (углублённый уровень) (предметная область «</w:t>
      </w:r>
      <w:proofErr w:type="gramStart"/>
      <w:r w:rsidRPr="004225A9">
        <w:rPr>
          <w:rFonts w:eastAsia="Calibri"/>
          <w:lang w:eastAsia="en-US"/>
        </w:rPr>
        <w:t>Естественно-научные</w:t>
      </w:r>
      <w:proofErr w:type="gramEnd"/>
      <w:r w:rsidRPr="004225A9">
        <w:rPr>
          <w:rFonts w:eastAsia="Calibri"/>
          <w:lang w:eastAsia="en-US"/>
        </w:rPr>
        <w:t xml:space="preserve"> предметы») (далее соответственно – программа по биологии, биология) включает пояснительную записку, содержание обучения, планируемые результаты освоения программы по биологии.</w:t>
      </w:r>
    </w:p>
    <w:p w14:paraId="65F23D02" w14:textId="77777777" w:rsidR="004225A9" w:rsidRPr="004225A9" w:rsidRDefault="004225A9" w:rsidP="004225A9">
      <w:pPr>
        <w:widowControl w:val="0"/>
        <w:spacing w:line="360" w:lineRule="auto"/>
        <w:ind w:firstLine="709"/>
        <w:jc w:val="both"/>
        <w:rPr>
          <w:rFonts w:eastAsia="SchoolBookSanPin"/>
          <w:lang w:eastAsia="en-US"/>
        </w:rPr>
      </w:pPr>
      <w:r w:rsidRPr="004225A9">
        <w:rPr>
          <w:rFonts w:eastAsia="SchoolBookSanPin"/>
          <w:lang w:eastAsia="en-US"/>
        </w:rPr>
        <w:t xml:space="preserve">127.2. Пояснительная записка отражает общие цели и задачи изучения биологии, характеристику психологических предпосылок к её изучению </w:t>
      </w:r>
      <w:proofErr w:type="gramStart"/>
      <w:r w:rsidRPr="004225A9">
        <w:rPr>
          <w:rFonts w:eastAsia="SchoolBookSanPin"/>
          <w:lang w:eastAsia="en-US"/>
        </w:rPr>
        <w:t>обучающимися</w:t>
      </w:r>
      <w:proofErr w:type="gramEnd"/>
      <w:r w:rsidRPr="004225A9">
        <w:rPr>
          <w:rFonts w:eastAsia="SchoolBookSanPin"/>
          <w:lang w:eastAsia="en-US"/>
        </w:rPr>
        <w:t>,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14:paraId="191B6CCA" w14:textId="77777777" w:rsidR="004225A9" w:rsidRPr="004225A9" w:rsidRDefault="004225A9" w:rsidP="004225A9">
      <w:pPr>
        <w:widowControl w:val="0"/>
        <w:spacing w:line="360" w:lineRule="auto"/>
        <w:ind w:firstLine="709"/>
        <w:jc w:val="both"/>
        <w:rPr>
          <w:rFonts w:eastAsia="SchoolBookSanPin"/>
          <w:lang w:eastAsia="en-US"/>
        </w:rPr>
      </w:pPr>
      <w:r w:rsidRPr="004225A9">
        <w:rPr>
          <w:rFonts w:eastAsia="SchoolBookSanPin"/>
          <w:lang w:eastAsia="en-US"/>
        </w:rPr>
        <w:t xml:space="preserve">127.3.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 </w:t>
      </w:r>
    </w:p>
    <w:p w14:paraId="4C294CE9" w14:textId="77777777" w:rsidR="004225A9" w:rsidRPr="004225A9" w:rsidRDefault="004225A9" w:rsidP="004225A9">
      <w:pPr>
        <w:widowControl w:val="0"/>
        <w:spacing w:line="360" w:lineRule="auto"/>
        <w:ind w:firstLine="709"/>
        <w:jc w:val="both"/>
        <w:rPr>
          <w:rFonts w:eastAsia="SchoolBookSanPin"/>
          <w:lang w:eastAsia="en-US"/>
        </w:rPr>
      </w:pPr>
      <w:r w:rsidRPr="004225A9">
        <w:rPr>
          <w:rFonts w:eastAsia="SchoolBookSanPin"/>
          <w:lang w:eastAsia="en-US"/>
        </w:rPr>
        <w:t xml:space="preserve">127.4. Планируемые результаты освоения программы по биологии включают личностные, </w:t>
      </w:r>
      <w:proofErr w:type="spellStart"/>
      <w:r w:rsidRPr="004225A9">
        <w:rPr>
          <w:rFonts w:eastAsia="SchoolBookSanPin"/>
          <w:lang w:eastAsia="en-US"/>
        </w:rPr>
        <w:t>метапредметные</w:t>
      </w:r>
      <w:proofErr w:type="spellEnd"/>
      <w:r w:rsidRPr="004225A9">
        <w:rPr>
          <w:rFonts w:eastAsia="SchoolBookSanPin"/>
          <w:lang w:eastAsia="en-US"/>
        </w:rPr>
        <w:t xml:space="preserve"> результаты за весь период обучения на уровне среднего общего образования, а также предметные достижения обучающегося </w:t>
      </w:r>
      <w:r w:rsidRPr="004225A9">
        <w:rPr>
          <w:rFonts w:eastAsia="SchoolBookSanPin"/>
          <w:lang w:eastAsia="en-US"/>
        </w:rPr>
        <w:br/>
        <w:t>за каждый год обучения.</w:t>
      </w:r>
    </w:p>
    <w:p w14:paraId="10A44084" w14:textId="77777777" w:rsidR="004225A9" w:rsidRPr="004225A9" w:rsidRDefault="004225A9" w:rsidP="004225A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textAlignment w:val="center"/>
      </w:pPr>
      <w:r w:rsidRPr="004225A9">
        <w:rPr>
          <w:rFonts w:eastAsia="OfficinaSansBoldITC" w:cs="SchoolBookSanPin"/>
        </w:rPr>
        <w:t>127.5.1. </w:t>
      </w:r>
      <w:r w:rsidRPr="004225A9">
        <w:rPr>
          <w:rFonts w:eastAsia="SchoolBookSanPin" w:cs="SchoolBookSanPin"/>
        </w:rPr>
        <w:t xml:space="preserve">Программа по биологии на уровне среднего общего образования разработана </w:t>
      </w:r>
      <w:r w:rsidRPr="004225A9">
        <w:t xml:space="preserve">на основе Федерального закона от 29.12.2012 № 273-ФЗ </w:t>
      </w:r>
      <w:r w:rsidRPr="004225A9">
        <w:br/>
        <w:t>«Об образовании в Российской Федерации», Федерального государственного образовательного стандарта среднего общего образования, Концепции преподавания учебного предмета «Биология» и основных положений федеральной программы воспитания</w:t>
      </w:r>
      <w:r w:rsidRPr="004225A9">
        <w:rPr>
          <w:vertAlign w:val="superscript"/>
        </w:rPr>
        <w:t>.</w:t>
      </w:r>
    </w:p>
    <w:p w14:paraId="04B9680C" w14:textId="77777777" w:rsidR="004225A9" w:rsidRPr="004225A9" w:rsidRDefault="004225A9" w:rsidP="004225A9">
      <w:pPr>
        <w:widowControl w:val="0"/>
        <w:tabs>
          <w:tab w:val="left" w:pos="510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iCs/>
        </w:rPr>
      </w:pPr>
      <w:r w:rsidRPr="004225A9">
        <w:rPr>
          <w:rFonts w:eastAsia="Calibri"/>
          <w:lang w:eastAsia="en-US"/>
        </w:rPr>
        <w:t>127.5.9. </w:t>
      </w:r>
      <w:r w:rsidRPr="004225A9">
        <w:t xml:space="preserve"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</w:t>
      </w:r>
      <w:r w:rsidRPr="004225A9">
        <w:br/>
        <w:t>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14:paraId="57D941FD" w14:textId="77777777" w:rsidR="004225A9" w:rsidRPr="004225A9" w:rsidRDefault="004225A9" w:rsidP="004225A9">
      <w:pPr>
        <w:widowControl w:val="0"/>
        <w:tabs>
          <w:tab w:val="left" w:pos="510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</w:pPr>
      <w:r w:rsidRPr="004225A9">
        <w:rPr>
          <w:rFonts w:eastAsia="Calibri"/>
          <w:lang w:eastAsia="en-US"/>
        </w:rPr>
        <w:t>127.5.10. </w:t>
      </w:r>
      <w:r w:rsidRPr="004225A9">
        <w:t xml:space="preserve">Достижение цели изучения учебного предмета «Биология» </w:t>
      </w:r>
      <w:r w:rsidRPr="004225A9">
        <w:br/>
        <w:t>на углублённом уровне обеспечивается решением следующих задач</w:t>
      </w:r>
      <w:r w:rsidRPr="004225A9">
        <w:rPr>
          <w:iCs/>
        </w:rPr>
        <w:t>:</w:t>
      </w:r>
    </w:p>
    <w:p w14:paraId="44C57880" w14:textId="77777777" w:rsidR="004225A9" w:rsidRPr="004225A9" w:rsidRDefault="004225A9" w:rsidP="004225A9">
      <w:pPr>
        <w:widowControl w:val="0"/>
        <w:tabs>
          <w:tab w:val="left" w:pos="510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</w:pPr>
      <w:proofErr w:type="gramStart"/>
      <w:r w:rsidRPr="004225A9">
        <w:t xml:space="preserve">освоение обучающимися системы биологических знаний: об основных биологических теориях, концепциях, гипотезах, законах, закономерностях </w:t>
      </w:r>
      <w:r w:rsidRPr="004225A9">
        <w:br/>
        <w:t xml:space="preserve">и правилах, составляющих современную естественно-научную картину мира; </w:t>
      </w:r>
      <w:r w:rsidRPr="004225A9">
        <w:br/>
        <w:t xml:space="preserve">о строении, многообразии и особенностях биологических систем (клетка, организм, </w:t>
      </w:r>
      <w:r w:rsidRPr="004225A9">
        <w:lastRenderedPageBreak/>
        <w:t>популяция, вид, биогеоценоз, биосфера); о выдающихся открытиях и современных исследованиях в биологии;</w:t>
      </w:r>
      <w:proofErr w:type="gramEnd"/>
    </w:p>
    <w:p w14:paraId="66ACAE6C" w14:textId="77777777" w:rsidR="004225A9" w:rsidRPr="004225A9" w:rsidRDefault="004225A9" w:rsidP="004225A9">
      <w:pPr>
        <w:widowControl w:val="0"/>
        <w:tabs>
          <w:tab w:val="left" w:pos="510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</w:pPr>
      <w:r w:rsidRPr="004225A9">
        <w:t xml:space="preserve"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</w:t>
      </w:r>
      <w:r w:rsidRPr="004225A9">
        <w:br/>
        <w:t xml:space="preserve">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 </w:t>
      </w:r>
    </w:p>
    <w:p w14:paraId="09AC62F8" w14:textId="77777777" w:rsidR="004225A9" w:rsidRPr="004225A9" w:rsidRDefault="004225A9" w:rsidP="004225A9">
      <w:pPr>
        <w:widowControl w:val="0"/>
        <w:tabs>
          <w:tab w:val="left" w:pos="510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</w:pPr>
      <w:r w:rsidRPr="004225A9">
        <w:t xml:space="preserve"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</w:t>
      </w:r>
      <w:r w:rsidRPr="004225A9">
        <w:br/>
        <w:t>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14:paraId="355D6FA1" w14:textId="77777777" w:rsidR="004225A9" w:rsidRPr="004225A9" w:rsidRDefault="004225A9" w:rsidP="004225A9">
      <w:pPr>
        <w:widowControl w:val="0"/>
        <w:tabs>
          <w:tab w:val="left" w:pos="510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</w:pPr>
      <w:r w:rsidRPr="004225A9">
        <w:t xml:space="preserve">развитие у обучающихся интеллектуальных и творческих способностей </w:t>
      </w:r>
      <w:r w:rsidRPr="004225A9">
        <w:br/>
        <w:t>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14:paraId="5C903B6B" w14:textId="77777777" w:rsidR="004225A9" w:rsidRPr="004225A9" w:rsidRDefault="004225A9" w:rsidP="004225A9">
      <w:pPr>
        <w:widowControl w:val="0"/>
        <w:tabs>
          <w:tab w:val="left" w:pos="510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</w:pPr>
      <w:proofErr w:type="gramStart"/>
      <w:r w:rsidRPr="004225A9">
        <w:t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 знаний;</w:t>
      </w:r>
      <w:proofErr w:type="gramEnd"/>
    </w:p>
    <w:p w14:paraId="24446019" w14:textId="77777777" w:rsidR="004225A9" w:rsidRPr="004225A9" w:rsidRDefault="004225A9" w:rsidP="004225A9">
      <w:pPr>
        <w:widowControl w:val="0"/>
        <w:tabs>
          <w:tab w:val="left" w:pos="510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</w:pPr>
      <w:r w:rsidRPr="004225A9">
        <w:t xml:space="preserve">приобретение </w:t>
      </w:r>
      <w:proofErr w:type="gramStart"/>
      <w:r w:rsidRPr="004225A9">
        <w:t>обучающимися</w:t>
      </w:r>
      <w:proofErr w:type="gramEnd"/>
      <w:r w:rsidRPr="004225A9">
        <w:t xml:space="preserve">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</w:t>
      </w:r>
      <w:bookmarkStart w:id="0" w:name="_GoBack"/>
      <w:bookmarkEnd w:id="0"/>
      <w:r w:rsidRPr="004225A9">
        <w:t xml:space="preserve">ологических знаний и умений </w:t>
      </w:r>
      <w:r w:rsidRPr="004225A9">
        <w:br/>
        <w:t xml:space="preserve">в повседневной жизни; </w:t>
      </w:r>
    </w:p>
    <w:p w14:paraId="6E276BF5" w14:textId="77777777" w:rsidR="004225A9" w:rsidRPr="004225A9" w:rsidRDefault="004225A9" w:rsidP="004225A9">
      <w:pPr>
        <w:widowControl w:val="0"/>
        <w:tabs>
          <w:tab w:val="left" w:pos="510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</w:pPr>
      <w:r w:rsidRPr="004225A9">
        <w:t xml:space="preserve">создание условий для осознанного выбора обучающимися индивидуальной </w:t>
      </w:r>
      <w:r w:rsidRPr="004225A9">
        <w:lastRenderedPageBreak/>
        <w:t>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14:paraId="79657DC7" w14:textId="77777777" w:rsidR="004225A9" w:rsidRPr="004225A9" w:rsidRDefault="004225A9" w:rsidP="004225A9">
      <w:pPr>
        <w:widowControl w:val="0"/>
        <w:tabs>
          <w:tab w:val="left" w:pos="510"/>
        </w:tabs>
        <w:autoSpaceDE w:val="0"/>
        <w:autoSpaceDN w:val="0"/>
        <w:adjustRightInd w:val="0"/>
        <w:spacing w:line="360" w:lineRule="auto"/>
        <w:ind w:firstLine="709"/>
        <w:jc w:val="both"/>
        <w:textAlignment w:val="center"/>
        <w:rPr>
          <w:rFonts w:eastAsia="Calibri"/>
          <w:lang w:eastAsia="en-US"/>
        </w:rPr>
      </w:pPr>
      <w:r w:rsidRPr="004225A9">
        <w:rPr>
          <w:rFonts w:eastAsia="Calibri"/>
          <w:lang w:eastAsia="en-US"/>
        </w:rPr>
        <w:t>127.5.11. </w:t>
      </w:r>
      <w:r w:rsidRPr="004225A9">
        <w:rPr>
          <w:rFonts w:eastAsia="SchoolBookSanPin"/>
          <w:color w:val="0D0D0D"/>
          <w:lang w:eastAsia="en-US"/>
        </w:rPr>
        <w:t xml:space="preserve">Общее число часов, рекомендованных для изучения биологии на углубленном уровне, </w:t>
      </w:r>
      <w:r w:rsidRPr="004225A9">
        <w:rPr>
          <w:rFonts w:eastAsia="SchoolBookSanPin"/>
          <w:color w:val="0D0D0D"/>
          <w:lang w:eastAsia="en-US"/>
        </w:rPr>
        <w:noBreakHyphen/>
        <w:t xml:space="preserve"> </w:t>
      </w:r>
      <w:r w:rsidRPr="004225A9">
        <w:rPr>
          <w:rFonts w:eastAsia="SchoolBookSanPin"/>
          <w:color w:val="0D0D0D"/>
          <w:position w:val="1"/>
          <w:lang w:eastAsia="en-US"/>
        </w:rPr>
        <w:t xml:space="preserve">204 часа: в 10 классе </w:t>
      </w:r>
      <w:r w:rsidRPr="004225A9">
        <w:rPr>
          <w:rFonts w:eastAsia="SchoolBookSanPin"/>
          <w:color w:val="0D0D0D"/>
          <w:position w:val="1"/>
          <w:lang w:eastAsia="en-US"/>
        </w:rPr>
        <w:noBreakHyphen/>
        <w:t xml:space="preserve"> 102 часа (3 часа в неделю), в 11 классе </w:t>
      </w:r>
      <w:r w:rsidRPr="004225A9">
        <w:rPr>
          <w:rFonts w:eastAsia="SchoolBookSanPin"/>
          <w:color w:val="0D0D0D"/>
          <w:position w:val="1"/>
          <w:lang w:eastAsia="en-US"/>
        </w:rPr>
        <w:noBreakHyphen/>
        <w:t xml:space="preserve"> 102 часа (3 часа в неделю).</w:t>
      </w:r>
    </w:p>
    <w:p w14:paraId="1FC0D1AF" w14:textId="04E3FF74" w:rsidR="001255E5" w:rsidRPr="004225A9" w:rsidRDefault="001255E5" w:rsidP="004225A9">
      <w:pPr>
        <w:rPr>
          <w:rFonts w:eastAsia="Bookman Old Style"/>
        </w:rPr>
      </w:pPr>
    </w:p>
    <w:sectPr w:rsidR="001255E5" w:rsidRPr="0042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OfficinaSansBoldITC">
    <w:altName w:val="Franklin Gothic Demi Cond"/>
    <w:charset w:val="00"/>
    <w:family w:val="swiss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E5"/>
    <w:rsid w:val="001255E5"/>
    <w:rsid w:val="00126808"/>
    <w:rsid w:val="001C7806"/>
    <w:rsid w:val="00367147"/>
    <w:rsid w:val="003F315B"/>
    <w:rsid w:val="004225A9"/>
    <w:rsid w:val="0062621D"/>
    <w:rsid w:val="00C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6D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программе по предмету «Музыка (5-8 класс) </vt:lpstr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программе по предмету «Музыка (5-8 класс)</dc:title>
  <dc:subject/>
  <dc:creator>Пользователь Windows</dc:creator>
  <cp:keywords/>
  <dc:description/>
  <cp:lastModifiedBy>Илья и другие</cp:lastModifiedBy>
  <cp:revision>5</cp:revision>
  <dcterms:created xsi:type="dcterms:W3CDTF">2023-07-12T05:43:00Z</dcterms:created>
  <dcterms:modified xsi:type="dcterms:W3CDTF">2023-10-15T13:53:00Z</dcterms:modified>
</cp:coreProperties>
</file>